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51" w:rsidRDefault="00615851" w:rsidP="008913F2">
      <w:pPr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</w:p>
    <w:p w:rsidR="003F1507" w:rsidRPr="006F3FA4" w:rsidRDefault="003F1507" w:rsidP="006F3FA4">
      <w:pPr>
        <w:jc w:val="center"/>
        <w:rPr>
          <w:b/>
          <w:sz w:val="24"/>
          <w:szCs w:val="24"/>
          <w:lang w:val="fr-FR"/>
        </w:rPr>
      </w:pPr>
      <w:r w:rsidRPr="006F3FA4">
        <w:rPr>
          <w:b/>
          <w:sz w:val="24"/>
          <w:szCs w:val="24"/>
          <w:lang w:val="fr-FR"/>
        </w:rPr>
        <w:t>POSTE A POURVOIR</w:t>
      </w: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  <w:r>
        <w:rPr>
          <w:lang w:val="fr-FR"/>
        </w:rPr>
        <w:t>La Maison d’Accueil Spécialisée Saint Angèle</w:t>
      </w: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  <w:r>
        <w:rPr>
          <w:lang w:val="fr-FR"/>
        </w:rPr>
        <w:t>Recrute</w:t>
      </w:r>
    </w:p>
    <w:p w:rsidR="003F1507" w:rsidRDefault="003F1507" w:rsidP="006F3FA4">
      <w:pPr>
        <w:jc w:val="center"/>
        <w:rPr>
          <w:lang w:val="fr-FR"/>
        </w:rPr>
      </w:pPr>
    </w:p>
    <w:p w:rsidR="003F1507" w:rsidRPr="006F3FA4" w:rsidRDefault="006F3FA4" w:rsidP="00CA5014">
      <w:pPr>
        <w:ind w:firstLine="720"/>
        <w:jc w:val="center"/>
        <w:rPr>
          <w:b/>
          <w:lang w:val="fr-FR"/>
        </w:rPr>
      </w:pPr>
      <w:r>
        <w:rPr>
          <w:b/>
          <w:lang w:val="fr-FR"/>
        </w:rPr>
        <w:t>Aide</w:t>
      </w:r>
      <w:r w:rsidR="003A6107">
        <w:rPr>
          <w:b/>
          <w:lang w:val="fr-FR"/>
        </w:rPr>
        <w:t xml:space="preserve">s Médico </w:t>
      </w:r>
      <w:r w:rsidR="003F1507" w:rsidRPr="006F3FA4">
        <w:rPr>
          <w:b/>
          <w:lang w:val="fr-FR"/>
        </w:rPr>
        <w:t>Psychologique</w:t>
      </w:r>
      <w:r w:rsidR="003A6107">
        <w:rPr>
          <w:b/>
          <w:lang w:val="fr-FR"/>
        </w:rPr>
        <w:t>s</w:t>
      </w:r>
      <w:r w:rsidR="003F1507" w:rsidRPr="006F3FA4">
        <w:rPr>
          <w:b/>
          <w:lang w:val="fr-FR"/>
        </w:rPr>
        <w:t xml:space="preserve"> (H/F)</w:t>
      </w: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  <w:r>
        <w:rPr>
          <w:lang w:val="fr-FR"/>
        </w:rPr>
        <w:t>Titulaire du D.E.A.M.P</w:t>
      </w: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  <w:r>
        <w:rPr>
          <w:lang w:val="fr-FR"/>
        </w:rPr>
        <w:t xml:space="preserve">Contrat à Durée </w:t>
      </w:r>
      <w:r w:rsidR="00C86568">
        <w:rPr>
          <w:lang w:val="fr-FR"/>
        </w:rPr>
        <w:t>in</w:t>
      </w:r>
      <w:r w:rsidR="00454E47">
        <w:rPr>
          <w:lang w:val="fr-FR"/>
        </w:rPr>
        <w:t>déterminé</w:t>
      </w:r>
      <w:r w:rsidR="00BC2E58">
        <w:rPr>
          <w:lang w:val="fr-FR"/>
        </w:rPr>
        <w:t>e (temps plein)</w:t>
      </w:r>
      <w:r w:rsidR="00454E47">
        <w:rPr>
          <w:lang w:val="fr-FR"/>
        </w:rPr>
        <w:t xml:space="preserve"> </w:t>
      </w:r>
    </w:p>
    <w:p w:rsidR="00C86568" w:rsidRDefault="00C86568" w:rsidP="006F3FA4">
      <w:pPr>
        <w:jc w:val="center"/>
        <w:rPr>
          <w:lang w:val="fr-FR"/>
        </w:rPr>
      </w:pPr>
      <w:r>
        <w:rPr>
          <w:lang w:val="fr-FR"/>
        </w:rPr>
        <w:t>Poste à pourvoir au 1 Avril 2016</w:t>
      </w:r>
    </w:p>
    <w:p w:rsidR="003F1507" w:rsidRDefault="003F1507" w:rsidP="00BC2E58">
      <w:pPr>
        <w:rPr>
          <w:lang w:val="fr-FR"/>
        </w:rPr>
      </w:pPr>
    </w:p>
    <w:p w:rsidR="003F1507" w:rsidRDefault="003F1507" w:rsidP="006F3FA4">
      <w:pPr>
        <w:jc w:val="center"/>
        <w:rPr>
          <w:lang w:val="fr-FR"/>
        </w:rPr>
      </w:pPr>
      <w:r>
        <w:rPr>
          <w:lang w:val="fr-FR"/>
        </w:rPr>
        <w:t>Salaire suivant Convention collective 66</w:t>
      </w:r>
    </w:p>
    <w:p w:rsidR="006F3FA4" w:rsidRDefault="006F3FA4" w:rsidP="006F3FA4">
      <w:pPr>
        <w:jc w:val="center"/>
        <w:rPr>
          <w:lang w:val="fr-FR"/>
        </w:rPr>
      </w:pPr>
    </w:p>
    <w:p w:rsidR="003F1507" w:rsidRDefault="003F1507" w:rsidP="006F3FA4">
      <w:pPr>
        <w:rPr>
          <w:lang w:val="fr-FR"/>
        </w:rPr>
      </w:pPr>
    </w:p>
    <w:p w:rsidR="003F1507" w:rsidRPr="006F3FA4" w:rsidRDefault="003F1507" w:rsidP="006F3FA4">
      <w:pPr>
        <w:rPr>
          <w:b/>
          <w:lang w:val="fr-FR"/>
        </w:rPr>
      </w:pPr>
      <w:r w:rsidRPr="006F3FA4">
        <w:rPr>
          <w:b/>
          <w:lang w:val="fr-FR"/>
        </w:rPr>
        <w:t>Missions :</w:t>
      </w:r>
      <w:r w:rsidRPr="006F3FA4">
        <w:rPr>
          <w:b/>
          <w:lang w:val="fr-FR"/>
        </w:rPr>
        <w:tab/>
        <w:t>Au sein d’une équipe pluridisciplinaire,</w:t>
      </w:r>
    </w:p>
    <w:p w:rsidR="003F1507" w:rsidRDefault="003F1507" w:rsidP="006F3FA4">
      <w:pPr>
        <w:jc w:val="center"/>
        <w:rPr>
          <w:lang w:val="fr-FR"/>
        </w:rPr>
      </w:pPr>
    </w:p>
    <w:p w:rsidR="003F1507" w:rsidRDefault="003F1507" w:rsidP="006F3FA4">
      <w:pPr>
        <w:ind w:left="720" w:firstLine="720"/>
        <w:rPr>
          <w:lang w:val="fr-FR"/>
        </w:rPr>
      </w:pPr>
      <w:r>
        <w:rPr>
          <w:lang w:val="fr-FR"/>
        </w:rPr>
        <w:t>*Assurer l’accompagnement au quotidien des personnes accueillies</w:t>
      </w:r>
      <w:r w:rsidR="00BC2E58">
        <w:rPr>
          <w:lang w:val="fr-FR"/>
        </w:rPr>
        <w:t>.</w:t>
      </w:r>
    </w:p>
    <w:p w:rsidR="003F1507" w:rsidRDefault="003F1507" w:rsidP="006F3FA4">
      <w:pPr>
        <w:rPr>
          <w:lang w:val="fr-FR"/>
        </w:rPr>
      </w:pPr>
    </w:p>
    <w:p w:rsidR="003F1507" w:rsidRDefault="003F1507" w:rsidP="006F3FA4">
      <w:pPr>
        <w:ind w:left="720" w:firstLine="720"/>
        <w:rPr>
          <w:lang w:val="fr-FR"/>
        </w:rPr>
      </w:pPr>
      <w:r>
        <w:rPr>
          <w:lang w:val="fr-FR"/>
        </w:rPr>
        <w:t>*Participer aux démarches de soins de proximité en complémentarité du service infirmier.</w:t>
      </w:r>
    </w:p>
    <w:p w:rsidR="003F1507" w:rsidRDefault="003F1507" w:rsidP="006F3FA4">
      <w:pPr>
        <w:rPr>
          <w:lang w:val="fr-FR"/>
        </w:rPr>
      </w:pPr>
    </w:p>
    <w:p w:rsidR="003F1507" w:rsidRDefault="003F1507" w:rsidP="006F3FA4">
      <w:pPr>
        <w:ind w:left="720" w:firstLine="720"/>
        <w:rPr>
          <w:lang w:val="fr-FR"/>
        </w:rPr>
      </w:pPr>
      <w:r>
        <w:rPr>
          <w:lang w:val="fr-FR"/>
        </w:rPr>
        <w:t>*Participer aux activités d’animation au niveau de l’unité de vie.</w:t>
      </w:r>
    </w:p>
    <w:p w:rsidR="003F1507" w:rsidRDefault="003F1507" w:rsidP="006F3FA4">
      <w:pPr>
        <w:rPr>
          <w:lang w:val="fr-FR"/>
        </w:rPr>
      </w:pPr>
    </w:p>
    <w:p w:rsidR="003F1507" w:rsidRDefault="003F1507" w:rsidP="006F3FA4">
      <w:pPr>
        <w:ind w:left="720" w:firstLine="720"/>
        <w:rPr>
          <w:lang w:val="fr-FR"/>
        </w:rPr>
      </w:pPr>
      <w:r>
        <w:rPr>
          <w:lang w:val="fr-FR"/>
        </w:rPr>
        <w:t>*Contribuer au travail de réflexion institutionnelle et à l’élaboration des projets perso</w:t>
      </w:r>
      <w:r w:rsidR="006F3FA4">
        <w:rPr>
          <w:lang w:val="fr-FR"/>
        </w:rPr>
        <w:t>nnalisés des personnes accueillies.</w:t>
      </w:r>
    </w:p>
    <w:p w:rsidR="006F3FA4" w:rsidRDefault="006F3FA4" w:rsidP="006F3FA4">
      <w:pPr>
        <w:ind w:left="720" w:firstLine="720"/>
        <w:rPr>
          <w:lang w:val="fr-FR"/>
        </w:rPr>
      </w:pPr>
    </w:p>
    <w:p w:rsidR="006F3FA4" w:rsidRDefault="006F3FA4" w:rsidP="006F3FA4">
      <w:pPr>
        <w:jc w:val="center"/>
        <w:rPr>
          <w:lang w:val="fr-FR"/>
        </w:rPr>
      </w:pPr>
    </w:p>
    <w:p w:rsidR="006F3FA4" w:rsidRDefault="006F3FA4" w:rsidP="006F3FA4">
      <w:pPr>
        <w:jc w:val="center"/>
        <w:rPr>
          <w:lang w:val="fr-FR"/>
        </w:rPr>
      </w:pPr>
    </w:p>
    <w:p w:rsidR="006F3FA4" w:rsidRDefault="006F3FA4" w:rsidP="006F3FA4">
      <w:pPr>
        <w:rPr>
          <w:b/>
          <w:lang w:val="fr-FR"/>
        </w:rPr>
      </w:pPr>
      <w:r w:rsidRPr="006F3FA4">
        <w:rPr>
          <w:b/>
          <w:lang w:val="fr-FR"/>
        </w:rPr>
        <w:t>Profil :</w:t>
      </w:r>
    </w:p>
    <w:p w:rsidR="006F3FA4" w:rsidRPr="006F3FA4" w:rsidRDefault="006F3FA4" w:rsidP="006F3FA4">
      <w:pPr>
        <w:rPr>
          <w:b/>
          <w:lang w:val="fr-FR"/>
        </w:rPr>
      </w:pPr>
    </w:p>
    <w:p w:rsidR="006F3FA4" w:rsidRDefault="006F3FA4" w:rsidP="006F3FA4">
      <w:pPr>
        <w:ind w:left="720" w:firstLine="720"/>
        <w:rPr>
          <w:lang w:val="fr-FR"/>
        </w:rPr>
      </w:pPr>
      <w:r>
        <w:rPr>
          <w:lang w:val="fr-FR"/>
        </w:rPr>
        <w:t>*Connaissance du handicap mental, du handicap psychique et de leur répercussion sur la santé des</w:t>
      </w:r>
    </w:p>
    <w:p w:rsidR="006F3FA4" w:rsidRDefault="006F3FA4" w:rsidP="00E16DE6">
      <w:pPr>
        <w:ind w:firstLine="720"/>
        <w:rPr>
          <w:lang w:val="fr-FR"/>
        </w:rPr>
      </w:pPr>
      <w:r>
        <w:rPr>
          <w:lang w:val="fr-FR"/>
        </w:rPr>
        <w:t>personnes accueillies.</w:t>
      </w:r>
    </w:p>
    <w:p w:rsidR="006F3FA4" w:rsidRDefault="006F3FA4" w:rsidP="006F3FA4">
      <w:pPr>
        <w:rPr>
          <w:lang w:val="fr-FR"/>
        </w:rPr>
      </w:pPr>
    </w:p>
    <w:p w:rsidR="006F3FA4" w:rsidRDefault="00BC2E58" w:rsidP="006F3FA4">
      <w:pPr>
        <w:ind w:left="720" w:firstLine="720"/>
        <w:rPr>
          <w:lang w:val="fr-FR"/>
        </w:rPr>
      </w:pPr>
      <w:r>
        <w:rPr>
          <w:lang w:val="fr-FR"/>
        </w:rPr>
        <w:t>*I</w:t>
      </w:r>
      <w:r w:rsidR="006F3FA4">
        <w:rPr>
          <w:lang w:val="fr-FR"/>
        </w:rPr>
        <w:t>ntérêt pour l’accompagnement des résidents de MAS.</w:t>
      </w:r>
    </w:p>
    <w:p w:rsidR="006F3FA4" w:rsidRDefault="006F3FA4" w:rsidP="006F3FA4">
      <w:pPr>
        <w:rPr>
          <w:lang w:val="fr-FR"/>
        </w:rPr>
      </w:pPr>
    </w:p>
    <w:p w:rsidR="006F3FA4" w:rsidRDefault="006F3FA4" w:rsidP="006F3FA4">
      <w:pPr>
        <w:ind w:left="720" w:firstLine="720"/>
        <w:rPr>
          <w:lang w:val="fr-FR"/>
        </w:rPr>
      </w:pPr>
      <w:r>
        <w:rPr>
          <w:lang w:val="fr-FR"/>
        </w:rPr>
        <w:t>*Capacité à travailler en équipe pluridisciplinaire et avec l’ensemble des services de l’établissement.</w:t>
      </w:r>
    </w:p>
    <w:p w:rsidR="006F3FA4" w:rsidRDefault="006F3FA4" w:rsidP="006F3FA4">
      <w:pPr>
        <w:rPr>
          <w:lang w:val="fr-FR"/>
        </w:rPr>
      </w:pPr>
    </w:p>
    <w:p w:rsidR="006F3FA4" w:rsidRDefault="00BC2E58" w:rsidP="006F3FA4">
      <w:pPr>
        <w:ind w:left="720" w:firstLine="720"/>
        <w:rPr>
          <w:lang w:val="fr-FR"/>
        </w:rPr>
      </w:pPr>
      <w:r>
        <w:rPr>
          <w:lang w:val="fr-FR"/>
        </w:rPr>
        <w:t>*Sens de l’organisation</w:t>
      </w:r>
      <w:r w:rsidR="006F3FA4">
        <w:rPr>
          <w:lang w:val="fr-FR"/>
        </w:rPr>
        <w:t>.</w:t>
      </w:r>
    </w:p>
    <w:p w:rsidR="006F3FA4" w:rsidRDefault="006F3FA4" w:rsidP="006F3FA4">
      <w:pPr>
        <w:rPr>
          <w:lang w:val="fr-FR"/>
        </w:rPr>
      </w:pPr>
    </w:p>
    <w:p w:rsidR="006F3FA4" w:rsidRDefault="006F3FA4" w:rsidP="006F3FA4">
      <w:pPr>
        <w:jc w:val="center"/>
        <w:rPr>
          <w:lang w:val="fr-FR"/>
        </w:rPr>
      </w:pPr>
    </w:p>
    <w:p w:rsidR="006F3FA4" w:rsidRDefault="006F3FA4" w:rsidP="006F3FA4">
      <w:pPr>
        <w:jc w:val="center"/>
        <w:rPr>
          <w:lang w:val="fr-FR"/>
        </w:rPr>
      </w:pPr>
      <w:r>
        <w:rPr>
          <w:lang w:val="fr-FR"/>
        </w:rPr>
        <w:t xml:space="preserve">Les Candidatures (lettre de motivation manuscrite + CV+ copie des diplômes) sont à adresser, </w:t>
      </w:r>
    </w:p>
    <w:p w:rsidR="006F3FA4" w:rsidRDefault="006F3FA4" w:rsidP="006F3FA4">
      <w:pPr>
        <w:jc w:val="center"/>
        <w:rPr>
          <w:lang w:val="fr-FR"/>
        </w:rPr>
      </w:pPr>
    </w:p>
    <w:p w:rsidR="006F3FA4" w:rsidRDefault="00FD65A5" w:rsidP="006F3FA4">
      <w:pPr>
        <w:jc w:val="center"/>
        <w:rPr>
          <w:lang w:val="fr-FR"/>
        </w:rPr>
      </w:pPr>
      <w:r>
        <w:rPr>
          <w:lang w:val="fr-FR"/>
        </w:rPr>
        <w:t>à</w:t>
      </w:r>
    </w:p>
    <w:p w:rsidR="006F3FA4" w:rsidRDefault="006F3FA4" w:rsidP="006F3FA4">
      <w:pPr>
        <w:jc w:val="center"/>
        <w:rPr>
          <w:lang w:val="fr-FR"/>
        </w:rPr>
      </w:pPr>
    </w:p>
    <w:p w:rsidR="006F3FA4" w:rsidRDefault="006F3FA4" w:rsidP="006F3FA4">
      <w:pPr>
        <w:jc w:val="center"/>
        <w:rPr>
          <w:lang w:val="fr-FR"/>
        </w:rPr>
      </w:pPr>
      <w:r>
        <w:rPr>
          <w:lang w:val="fr-FR"/>
        </w:rPr>
        <w:t>Monsieur le Directeur</w:t>
      </w:r>
    </w:p>
    <w:p w:rsidR="006F3FA4" w:rsidRDefault="006F3FA4" w:rsidP="006F3FA4">
      <w:pPr>
        <w:jc w:val="center"/>
        <w:rPr>
          <w:lang w:val="fr-FR"/>
        </w:rPr>
      </w:pPr>
      <w:r>
        <w:rPr>
          <w:lang w:val="fr-FR"/>
        </w:rPr>
        <w:t>Mas St Angèle</w:t>
      </w:r>
    </w:p>
    <w:p w:rsidR="006F3FA4" w:rsidRDefault="006F3FA4" w:rsidP="006F3FA4">
      <w:pPr>
        <w:jc w:val="center"/>
        <w:rPr>
          <w:lang w:val="fr-FR"/>
        </w:rPr>
      </w:pPr>
      <w:r>
        <w:rPr>
          <w:lang w:val="fr-FR"/>
        </w:rPr>
        <w:t>Rue de la résistance</w:t>
      </w:r>
    </w:p>
    <w:p w:rsidR="006F3FA4" w:rsidRPr="003F1507" w:rsidRDefault="006F3FA4" w:rsidP="006F3FA4">
      <w:pPr>
        <w:jc w:val="center"/>
        <w:rPr>
          <w:lang w:val="fr-FR"/>
        </w:rPr>
      </w:pPr>
      <w:r>
        <w:rPr>
          <w:lang w:val="fr-FR"/>
        </w:rPr>
        <w:t>48100 CHIRAC</w:t>
      </w:r>
    </w:p>
    <w:p w:rsidR="000E5442" w:rsidRDefault="006121A3">
      <w:r w:rsidRPr="006121A3">
        <w:pict>
          <v:group id="_x0000_s1043" style="position:absolute;margin-left:-15.4pt;margin-top:630.75pt;width:560.7pt;height:56.1pt;z-index:-251660288" coordorigin="360,13131" coordsize="11520,1299">
            <v:shape id="_x0000_s1028" style="position:absolute;left:360;top:13453;width:11520;height:826;mso-position-horizontal-relative:page;mso-position-vertical-relative:page" coordsize="2448,175" o:regroupid="1" path="m,174hdc1008,,1924,89,2448,175e" filled="f" fillcolor="#fffffe [rgb(255,255,254) ink(6,255)]" strokecolor="#fffffe [rgb(255,255,254) ink(6,255)]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29" style="position:absolute;left:360;top:13325;width:11520;height:997;mso-position-horizontal-relative:page;mso-position-vertical-relative:page" coordsize="2448,211" o:regroupid="1" path="m,211hdc995,,1912,55,2448,123e" filled="f" fillcolor="#fffffe [rgb(255,255,254) ink(6,255)]" strokecolor="#fffffe [rgb(255,255,254) ink(6,255)]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0" style="position:absolute;left:360;top:13131;width:2448;height:199;mso-position-horizontal-relative:page;mso-position-vertical-relative:page" coordsize="2448,199" o:regroupid="1" path="m2448,140hdc1912,66,997,,,199e" filled="f" fillcolor="#fffffe [rgb(255,255,254) ink(6,255)]" strokecolor="#efb32f [rgb(239,179,47) ink(2,255)]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1" style="position:absolute;left:360;top:13316;width:11520;height:925;mso-position-horizontal-relative:page;mso-position-vertical-relative:page" coordsize="2448,196" o:regroupid="1" path="m,196hdc997,,1912,67,2448,142e" filled="f" fillcolor="#fffffe [rgb(255,255,254) ink(6,255)]" strokecolor="#fffffe [rgb(255,255,254) ink(6,255)]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shape id="_x0000_s1032" style="position:absolute;left:360;top:13490;width:2448;height:199;mso-position-horizontal-relative:page;mso-position-vertical-relative:page" coordsize="2448,199" o:regroupid="1" path="m,199hdc996,,1911,65,2448,139e" filled="f" fillcolor="#fffffe [rgb(255,255,254) ink(6,255)]" strokecolor="#efb32f [rgb(239,179,47) ink(2,255)]" strokeweight=".17706mm" o:cliptowrap="t">
              <v:fill color2="#fffffe [rgb(255,255,254) ink(6,255)]"/>
              <v:stroke color2="#fffffe [rgb(255,255,254) ink(6,255)]" joinstyle="miter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  <w:r w:rsidRPr="006121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1.7pt;margin-top:762.35pt;width:479.4pt;height:65.15pt;z-index:-251656192;mso-wrap-distance-left:2.88pt;mso-wrap-distance-top:2.88pt;mso-wrap-distance-right:2.88pt;mso-wrap-distance-bottom:2.88pt;mso-position-horizontal-relative:page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0E5442" w:rsidRPr="00EC330C" w:rsidRDefault="00F0740D" w:rsidP="00F0740D">
                  <w:pPr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</w:pP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>M.A.S.- FOYER 48100 CHIRAC</w:t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  <w:t>FOYER 48700 SERVERETTE</w:t>
                  </w:r>
                </w:p>
                <w:p w:rsidR="00F0740D" w:rsidRPr="00EC330C" w:rsidRDefault="00F0740D" w:rsidP="00F0740D">
                  <w:pPr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</w:pP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>Rue de la Résistance (Siège social)</w:t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  <w:t>Route de St Denis</w:t>
                  </w:r>
                </w:p>
                <w:p w:rsidR="00F0740D" w:rsidRPr="00EC330C" w:rsidRDefault="00F0740D" w:rsidP="00F0740D">
                  <w:pPr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</w:pP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>Tél. 04.66.32.70.21</w:t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  <w:t>Tél. 04.66.48.30.56</w:t>
                  </w:r>
                </w:p>
                <w:p w:rsidR="00F0740D" w:rsidRPr="00EC330C" w:rsidRDefault="00F0740D" w:rsidP="00F0740D">
                  <w:pPr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</w:pP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>Fax 04.66.32.78.23</w:t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</w: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ab/>
                    <w:t>Fax 04.66.48.40.20</w:t>
                  </w:r>
                </w:p>
                <w:p w:rsidR="00F0740D" w:rsidRPr="00EC330C" w:rsidRDefault="00F0740D" w:rsidP="00F0740D">
                  <w:pPr>
                    <w:jc w:val="center"/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</w:pPr>
                  <w:r w:rsidRPr="00EC330C">
                    <w:rPr>
                      <w:b/>
                      <w:color w:val="auto"/>
                      <w:sz w:val="18"/>
                      <w:szCs w:val="18"/>
                      <w:lang w:val="fr-FR"/>
                    </w:rPr>
                    <w:t>mas.foyer.steangele@wanadoo.fr</w:t>
                  </w:r>
                </w:p>
                <w:p w:rsidR="00F0740D" w:rsidRPr="00F0740D" w:rsidRDefault="00F0740D" w:rsidP="00F0740D">
                  <w:pPr>
                    <w:rPr>
                      <w:szCs w:val="14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Pr="006121A3">
        <w:pict>
          <v:shape id="_x0000_s1041" type="#_x0000_t202" style="position:absolute;margin-left:125.8pt;margin-top:91.65pt;width:58.5pt;height:22.5pt;z-index:-251657216;mso-wrap-distance-left:2.88pt;mso-wrap-distance-top:2.88pt;mso-wrap-distance-right:2.88pt;mso-wrap-distance-bottom:2.88pt;mso-position-horizontal-relative:page;mso-position-vertical-relative:page" o:regroupid="1" filled="f" fillcolor="#fffaf6 [rgb(255,250,246) cmyk(.392,1.57,2.35,0)]" stroked="f" strokecolor="#212120" insetpen="t" o:cliptowrap="t">
            <v:fill color2="#212120"/>
            <v:stroke color2="#fffaf6 [rgb(255,250,246) cmyk(.392,1.57,2.35,0)]">
              <o:left v:ext="view" color="#212120" color2="#fffaf6 [rgb(255,250,246) cmyk(.392,1.57,2.35,0)]" joinstyle="miter" insetpen="t"/>
              <o:top v:ext="view" color="#212120" color2="#fffaf6 [rgb(255,250,246) cmyk(.392,1.57,2.35,0)]" joinstyle="miter" insetpen="t"/>
              <o:right v:ext="view" color="#212120" color2="#fffaf6 [rgb(255,250,246) cmyk(.392,1.57,2.35,0)]" joinstyle="miter" insetpen="t"/>
              <o:bottom v:ext="view" color="#212120" color2="#fffaf6 [rgb(255,250,246) cmyk(.392,1.57,2.35,0)]" joinstyle="miter" insetpen="t"/>
              <o:column v:ext="view" color="#212120" color2="#fffaf6 [rgb(255,250,246) cmyk(.392,1.57,2.35,0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0E5442" w:rsidRDefault="000E5442">
                  <w:pPr>
                    <w:widowControl w:val="0"/>
                    <w:spacing w:line="220" w:lineRule="exact"/>
                    <w:rPr>
                      <w:rFonts w:ascii="Arial" w:hAnsi="Arial" w:cs="Arial"/>
                      <w:color w:val="EF792F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E5442" w:rsidSect="00EC330C">
      <w:headerReference w:type="default" r:id="rId8"/>
      <w:footerReference w:type="default" r:id="rId9"/>
      <w:pgSz w:w="11907" w:h="16839"/>
      <w:pgMar w:top="709" w:right="1800" w:bottom="2127" w:left="567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E6" w:rsidRDefault="00952AE6" w:rsidP="00F0740D">
      <w:r>
        <w:separator/>
      </w:r>
    </w:p>
  </w:endnote>
  <w:endnote w:type="continuationSeparator" w:id="0">
    <w:p w:rsidR="00952AE6" w:rsidRDefault="00952AE6" w:rsidP="00F0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8F" w:rsidRDefault="006121A3">
    <w:pPr>
      <w:pStyle w:val="Pieddepage"/>
    </w:pPr>
    <w:r w:rsidRPr="006121A3">
      <w:pict>
        <v:shape id="_x0000_s8193" style="position:absolute;margin-left:10.35pt;margin-top:724.05pt;width:8in;height:103.45pt;z-index:-251658752;mso-position-horizontal-relative:page;mso-position-vertical-relative:page" coordsize="2448,487" path="m2448,487hdc2448,147,2448,147,2448,147,1240,,422,86,,148,,487,,487,,487hal2448,487hdxe" fillcolor="#92d050" stroked="f" strokecolor="#212120 [rgb(33,33,32) cmyk(0,0,0,100)]" o:cliptowrap="t">
          <v:fill color2="#fff9e5" focusposition="1" focussize="" focus="100%" type="gradient"/>
          <v:stroke color2="#fffffe [rgb(255,255,254) ink(6,255)]">
            <o:left v:ext="view" color="#212120 [rgb(33,33,32) cmyk(0,0,0,100)]" color2="#fffffe [rgb(255,255,254) ink(6,255)]"/>
            <o:top v:ext="view" color="#212120 [rgb(33,33,32) cmyk(0,0,0,100)]" color2="#fffffe [rgb(255,255,254) ink(6,255)]"/>
            <o:right v:ext="view" color="#212120 [rgb(33,33,32) cmyk(0,0,0,100)]" color2="#fffffe [rgb(255,255,254) ink(6,255)]"/>
            <o:bottom v:ext="view" color="#212120 [rgb(33,33,32) cmyk(0,0,0,100)]" color2="#fffffe [rgb(255,255,254) ink(6,255)]"/>
            <o:column v:ext="view" color="#212120 [rgb(33,33,32) cmyk(0,0,0,100)]" color2="#fffffe [rgb(255,255,254) ink(6,255)]"/>
          </v:stroke>
          <v:shadow color="#8c8682 [rgb(140,134,130) cmyk(24.7,20.8,19.6,36.1)]" color2="#dbd5d3 [rgb(219,213,211) cmyk(12.5,9.8,8.63,3.14)]"/>
          <v:path arrowok="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E6" w:rsidRDefault="00952AE6" w:rsidP="00F0740D">
      <w:r>
        <w:separator/>
      </w:r>
    </w:p>
  </w:footnote>
  <w:footnote w:type="continuationSeparator" w:id="0">
    <w:p w:rsidR="00952AE6" w:rsidRDefault="00952AE6" w:rsidP="00F0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0D" w:rsidRDefault="00EC330C">
    <w:pPr>
      <w:pStyle w:val="En-tte"/>
    </w:pPr>
    <w:r>
      <w:rPr>
        <w:noProof/>
        <w:lang w:val="fr-FR" w:eastAsia="fr-FR"/>
      </w:rPr>
      <w:drawing>
        <wp:inline distT="0" distB="0" distL="0" distR="0">
          <wp:extent cx="2576043" cy="896521"/>
          <wp:effectExtent l="19050" t="0" r="0" b="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222" cy="896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8C6"/>
    <w:multiLevelType w:val="hybridMultilevel"/>
    <w:tmpl w:val="EF68FC68"/>
    <w:lvl w:ilvl="0" w:tplc="20189F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64762"/>
    <w:multiLevelType w:val="hybridMultilevel"/>
    <w:tmpl w:val="C27CB6D0"/>
    <w:lvl w:ilvl="0" w:tplc="848C77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73C74"/>
    <w:multiLevelType w:val="hybridMultilevel"/>
    <w:tmpl w:val="0F5EDDAC"/>
    <w:lvl w:ilvl="0" w:tplc="BA2A5C5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>
      <o:colormenu v:ext="edit" fillcolor="#ffc00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0740D"/>
    <w:rsid w:val="000235CA"/>
    <w:rsid w:val="000408D5"/>
    <w:rsid w:val="00046218"/>
    <w:rsid w:val="00095B24"/>
    <w:rsid w:val="000B464C"/>
    <w:rsid w:val="000D493B"/>
    <w:rsid w:val="000E5442"/>
    <w:rsid w:val="000E57E6"/>
    <w:rsid w:val="001C1C49"/>
    <w:rsid w:val="00234C4C"/>
    <w:rsid w:val="002620E9"/>
    <w:rsid w:val="00297F8F"/>
    <w:rsid w:val="002A2B30"/>
    <w:rsid w:val="002C3D41"/>
    <w:rsid w:val="002E4404"/>
    <w:rsid w:val="003A6107"/>
    <w:rsid w:val="003F1507"/>
    <w:rsid w:val="00454E47"/>
    <w:rsid w:val="004F6333"/>
    <w:rsid w:val="00503613"/>
    <w:rsid w:val="00524B9E"/>
    <w:rsid w:val="00586694"/>
    <w:rsid w:val="006121A3"/>
    <w:rsid w:val="00615851"/>
    <w:rsid w:val="0063585F"/>
    <w:rsid w:val="006B2D85"/>
    <w:rsid w:val="006C3431"/>
    <w:rsid w:val="006E433C"/>
    <w:rsid w:val="006F3FA4"/>
    <w:rsid w:val="00721649"/>
    <w:rsid w:val="007626B8"/>
    <w:rsid w:val="008129C8"/>
    <w:rsid w:val="00815D0A"/>
    <w:rsid w:val="008913F2"/>
    <w:rsid w:val="0089565A"/>
    <w:rsid w:val="009116A7"/>
    <w:rsid w:val="00952AE6"/>
    <w:rsid w:val="00A43B62"/>
    <w:rsid w:val="00AA2C9E"/>
    <w:rsid w:val="00B2058B"/>
    <w:rsid w:val="00B26618"/>
    <w:rsid w:val="00B7257A"/>
    <w:rsid w:val="00BA233A"/>
    <w:rsid w:val="00BC2E58"/>
    <w:rsid w:val="00BC7740"/>
    <w:rsid w:val="00C03D5D"/>
    <w:rsid w:val="00C6394C"/>
    <w:rsid w:val="00C86568"/>
    <w:rsid w:val="00CA5014"/>
    <w:rsid w:val="00CD730A"/>
    <w:rsid w:val="00D13562"/>
    <w:rsid w:val="00D44ABE"/>
    <w:rsid w:val="00D8723B"/>
    <w:rsid w:val="00DA0D28"/>
    <w:rsid w:val="00DE6F86"/>
    <w:rsid w:val="00E16DE6"/>
    <w:rsid w:val="00E9408B"/>
    <w:rsid w:val="00EC330C"/>
    <w:rsid w:val="00EF762D"/>
    <w:rsid w:val="00F0740D"/>
    <w:rsid w:val="00F65778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E9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rsid w:val="002620E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07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740D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F074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40D"/>
    <w:rPr>
      <w:color w:val="212120"/>
      <w:kern w:val="28"/>
      <w:lang w:val="en-US" w:eastAsia="en-US"/>
    </w:rPr>
  </w:style>
  <w:style w:type="paragraph" w:styleId="Textedebulles">
    <w:name w:val="Balloon Text"/>
    <w:basedOn w:val="Normal"/>
    <w:link w:val="TextedebullesCar"/>
    <w:rsid w:val="00586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6694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81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Templates\En-t&#234;te%20de%20lett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AE7B-0401-4179-8F85-B457D43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Technologie-commerce.dot</Template>
  <TotalTime>1</TotalTime>
  <Pages>1</Pages>
  <Words>155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2016-01-08T10:44:00Z</cp:lastPrinted>
  <dcterms:created xsi:type="dcterms:W3CDTF">2016-01-12T14:14:00Z</dcterms:created>
  <dcterms:modified xsi:type="dcterms:W3CDTF">2016-01-12T14:14:00Z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TC102580331036</vt:lpwstr>
  </property>
</Properties>
</file>